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51478912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181C21">
              <w:rPr>
                <w:rFonts w:eastAsia="Times New Roman" w:cs="Times New Roman"/>
                <w:b/>
              </w:rPr>
              <w:t>Voorheesville CSD</w:t>
            </w:r>
          </w:p>
        </w:tc>
        <w:tc>
          <w:tcPr>
            <w:tcW w:w="5508" w:type="dxa"/>
            <w:shd w:val="clear" w:color="auto" w:fill="auto"/>
          </w:tcPr>
          <w:p w14:paraId="4ED6A7FF" w14:textId="006FA25C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181C21">
              <w:rPr>
                <w:rFonts w:eastAsia="Times New Roman" w:cs="Times New Roman"/>
                <w:b/>
              </w:rPr>
              <w:t>I</w:t>
            </w:r>
            <w:r w:rsidR="00350C42">
              <w:rPr>
                <w:rFonts w:eastAsia="Times New Roman" w:cs="Times New Roman"/>
                <w:b/>
              </w:rPr>
              <w:t>I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7E978482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181C21">
              <w:rPr>
                <w:rFonts w:eastAsia="Times New Roman" w:cs="Times New Roman"/>
                <w:b/>
              </w:rPr>
              <w:t>011006030000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6755FA39" w14:textId="46E97D0C" w:rsidR="00E66C2F" w:rsidRDefault="00E66C2F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Book Club facilitators- Pay for Staff to prepare and facilitate PD book clubs throughout the year (8 facilitators- 4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hrs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per diem in summer, 1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hr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per diem before each of 3 sessions</w:t>
            </w:r>
            <w:r w:rsidRPr="00FD78B9">
              <w:rPr>
                <w:rFonts w:eastAsia="Times New Roman" w:cs="Times New Roman"/>
                <w:b/>
                <w:i/>
                <w:szCs w:val="20"/>
              </w:rPr>
              <w:t>)  $3600</w:t>
            </w:r>
          </w:p>
          <w:p w14:paraId="0CA9FB14" w14:textId="76B6ACAB" w:rsidR="00E66C2F" w:rsidRDefault="00E66C2F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ENL Teacher- Prepare and deliver sessions for teachers on working with ELLs</w:t>
            </w:r>
          </w:p>
          <w:p w14:paraId="590B02EC" w14:textId="3A33C894" w:rsidR="005A190E" w:rsidRDefault="005A190E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($284/day x 2 days) </w:t>
            </w:r>
            <w:r w:rsidRPr="005A190E">
              <w:rPr>
                <w:rFonts w:eastAsia="Times New Roman" w:cs="Times New Roman"/>
                <w:b/>
                <w:i/>
                <w:szCs w:val="20"/>
              </w:rPr>
              <w:t>$568</w:t>
            </w:r>
          </w:p>
          <w:p w14:paraId="6FA29B99" w14:textId="582A3DFC" w:rsidR="005A190E" w:rsidRDefault="005A190E" w:rsidP="00D91F76">
            <w:pPr>
              <w:rPr>
                <w:rFonts w:eastAsia="Times New Roman" w:cs="Times New Roman"/>
                <w:i/>
                <w:szCs w:val="20"/>
              </w:rPr>
            </w:pPr>
            <w:r w:rsidRPr="005A190E">
              <w:rPr>
                <w:rFonts w:eastAsia="Times New Roman" w:cs="Times New Roman"/>
                <w:i/>
                <w:szCs w:val="20"/>
              </w:rPr>
              <w:t>Pay for teachers outside of contracted day to give or receive professional development and/or pay substitutes to provide release time for teachers during the school day in order for teachers to attend daytime trainings.</w:t>
            </w:r>
            <w:r>
              <w:rPr>
                <w:rFonts w:eastAsia="Times New Roman" w:cs="Times New Roman"/>
                <w:i/>
                <w:szCs w:val="20"/>
              </w:rPr>
              <w:t xml:space="preserve"> (Topics schedule in PD Plan for ongoing work include Phonics/Literacy Interventions, Technology, Equity, Curriculum Alignment, Data, Understanding students’ Social-Emotional needs)</w:t>
            </w:r>
            <w:r w:rsidR="0056037F">
              <w:rPr>
                <w:rFonts w:eastAsia="Times New Roman" w:cs="Times New Roman"/>
                <w:i/>
                <w:szCs w:val="20"/>
              </w:rPr>
              <w:t>. Costs split evenly between all three buildings.</w:t>
            </w:r>
          </w:p>
          <w:p w14:paraId="6798E122" w14:textId="10167D3A" w:rsidR="0056037F" w:rsidRDefault="00B51332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15</w:t>
            </w:r>
            <w:r w:rsidR="0056037F">
              <w:rPr>
                <w:rFonts w:eastAsia="Times New Roman" w:cs="Times New Roman"/>
                <w:i/>
                <w:szCs w:val="20"/>
              </w:rPr>
              <w:t xml:space="preserve"> subs at $100/day</w:t>
            </w:r>
            <w:r w:rsidR="0056037F" w:rsidRPr="00545DF7">
              <w:rPr>
                <w:rFonts w:eastAsia="Times New Roman" w:cs="Times New Roman"/>
                <w:b/>
                <w:i/>
                <w:szCs w:val="20"/>
              </w:rPr>
              <w:t>= $1500</w:t>
            </w:r>
          </w:p>
          <w:p w14:paraId="32BAC529" w14:textId="5C42E823" w:rsidR="0056037F" w:rsidRDefault="0071232D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65</w:t>
            </w:r>
            <w:r w:rsidR="0056037F">
              <w:rPr>
                <w:rFonts w:eastAsia="Times New Roman" w:cs="Times New Roman"/>
                <w:i/>
                <w:szCs w:val="20"/>
              </w:rPr>
              <w:t xml:space="preserve"> teacher hours at (approx.) $55/hour= </w:t>
            </w:r>
            <w:r>
              <w:rPr>
                <w:rFonts w:eastAsia="Times New Roman" w:cs="Times New Roman"/>
                <w:b/>
                <w:i/>
                <w:szCs w:val="20"/>
              </w:rPr>
              <w:t>$3575</w:t>
            </w:r>
          </w:p>
          <w:p w14:paraId="38668EE5" w14:textId="57FE791C" w:rsidR="0056037F" w:rsidRDefault="0056037F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DFB08D6" w14:textId="0E684B4F" w:rsidR="006854D7" w:rsidRDefault="006854D7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Bridges Math PD (Math Learning Center’s program Bridges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is used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as a major part of the elementary math curriculum.)</w:t>
            </w:r>
          </w:p>
          <w:p w14:paraId="3174B468" w14:textId="26141038" w:rsidR="00DE4B8E" w:rsidRDefault="00DE4B8E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Bridges M</w:t>
            </w:r>
            <w:r w:rsidR="006854D7">
              <w:rPr>
                <w:rFonts w:eastAsia="Times New Roman" w:cs="Times New Roman"/>
                <w:i/>
                <w:szCs w:val="20"/>
              </w:rPr>
              <w:t xml:space="preserve">ath training </w:t>
            </w:r>
            <w:r>
              <w:rPr>
                <w:rFonts w:eastAsia="Times New Roman" w:cs="Times New Roman"/>
                <w:i/>
                <w:szCs w:val="20"/>
              </w:rPr>
              <w:t>for</w:t>
            </w:r>
            <w:r w:rsidR="006854D7">
              <w:rPr>
                <w:rFonts w:eastAsia="Times New Roman" w:cs="Times New Roman"/>
                <w:i/>
                <w:szCs w:val="20"/>
              </w:rPr>
              <w:t xml:space="preserve"> new hires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545DF7">
              <w:rPr>
                <w:rFonts w:eastAsia="Times New Roman" w:cs="Times New Roman"/>
                <w:i/>
                <w:szCs w:val="20"/>
              </w:rPr>
              <w:t>(</w:t>
            </w:r>
            <w:r w:rsidR="00753879">
              <w:rPr>
                <w:rFonts w:eastAsia="Times New Roman" w:cs="Times New Roman"/>
                <w:i/>
                <w:szCs w:val="20"/>
              </w:rPr>
              <w:t>One day</w:t>
            </w:r>
            <w:r w:rsidR="005C2BD0">
              <w:rPr>
                <w:rFonts w:eastAsia="Times New Roman" w:cs="Times New Roman"/>
                <w:i/>
                <w:szCs w:val="20"/>
              </w:rPr>
              <w:t xml:space="preserve">- Trainer $550, </w:t>
            </w:r>
            <w:r w:rsidR="00545DF7">
              <w:rPr>
                <w:rFonts w:eastAsia="Times New Roman" w:cs="Times New Roman"/>
                <w:i/>
                <w:szCs w:val="20"/>
              </w:rPr>
              <w:t xml:space="preserve">6 teachers $1800) </w:t>
            </w:r>
            <w:r w:rsidR="00545DF7" w:rsidRPr="00545DF7">
              <w:rPr>
                <w:rFonts w:eastAsia="Times New Roman" w:cs="Times New Roman"/>
                <w:b/>
                <w:i/>
                <w:szCs w:val="20"/>
              </w:rPr>
              <w:t>$2350</w:t>
            </w:r>
          </w:p>
          <w:p w14:paraId="6ABEEFFC" w14:textId="77777777" w:rsidR="00211F5D" w:rsidRDefault="00211F5D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</w:p>
          <w:p w14:paraId="5309738F" w14:textId="1D1C8D44" w:rsidR="00DE4B8E" w:rsidRPr="00211F5D" w:rsidRDefault="00211F5D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Mentoring costs associated with new staff (teachers/principals)- </w:t>
            </w:r>
            <w:r w:rsidRPr="00211F5D">
              <w:rPr>
                <w:rFonts w:eastAsia="Times New Roman" w:cs="Times New Roman"/>
                <w:b/>
                <w:i/>
                <w:szCs w:val="20"/>
              </w:rPr>
              <w:t>$2,000</w:t>
            </w:r>
          </w:p>
          <w:p w14:paraId="1CC8E404" w14:textId="77777777" w:rsidR="005A190E" w:rsidRDefault="005A190E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E88B5C3" w14:textId="77777777" w:rsidR="00602194" w:rsidRPr="00D91F76" w:rsidRDefault="00602194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40</w:t>
            </w:r>
            <w:bookmarkStart w:id="1" w:name="_GoBack"/>
            <w:bookmarkEnd w:id="1"/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22C01B58" w14:textId="56E7DBB7" w:rsidR="00450F25" w:rsidRDefault="00450F25" w:rsidP="00450F25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Math Learning Center Intervention Workshop </w:t>
            </w:r>
            <w:r w:rsidRPr="00C0364D">
              <w:rPr>
                <w:rFonts w:eastAsia="Times New Roman" w:cs="Times New Roman"/>
                <w:b/>
                <w:i/>
                <w:szCs w:val="20"/>
              </w:rPr>
              <w:t>($75)</w:t>
            </w:r>
          </w:p>
          <w:p w14:paraId="4D154FC2" w14:textId="77777777" w:rsidR="00D91F76" w:rsidRPr="00D91F76" w:rsidRDefault="00D91F76" w:rsidP="00455A95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3EF2EBC" w14:textId="7BB136AD" w:rsidR="00761EF9" w:rsidRDefault="0052729D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Books purchased for Book Clubs- </w:t>
            </w:r>
            <w:r w:rsidR="00AE2419">
              <w:rPr>
                <w:rFonts w:eastAsia="Times New Roman" w:cs="Times New Roman"/>
                <w:i/>
                <w:szCs w:val="20"/>
              </w:rPr>
              <w:t>number ordered is approximate</w:t>
            </w:r>
          </w:p>
          <w:p w14:paraId="653EDACA" w14:textId="502F5B8C" w:rsidR="005671BA" w:rsidRPr="005671BA" w:rsidRDefault="005671BA" w:rsidP="005671BA">
            <w:pPr>
              <w:rPr>
                <w:rFonts w:eastAsia="Times New Roman" w:cs="Times New Roman"/>
                <w:i/>
                <w:szCs w:val="20"/>
              </w:rPr>
            </w:pPr>
            <w:r w:rsidRPr="005671BA">
              <w:rPr>
                <w:rFonts w:eastAsia="Times New Roman" w:cs="Times New Roman"/>
                <w:i/>
                <w:iCs/>
                <w:szCs w:val="20"/>
              </w:rPr>
              <w:t>Shifting the Balance- 6 ways to bring the Science of Reading to the Classroom</w:t>
            </w:r>
            <w:r w:rsidR="00753879">
              <w:rPr>
                <w:rFonts w:eastAsia="Times New Roman" w:cs="Times New Roman"/>
                <w:i/>
                <w:iCs/>
                <w:szCs w:val="20"/>
              </w:rPr>
              <w:t xml:space="preserve"> (20</w:t>
            </w:r>
            <w:r>
              <w:rPr>
                <w:rFonts w:eastAsia="Times New Roman" w:cs="Times New Roman"/>
                <w:i/>
                <w:iCs/>
                <w:szCs w:val="20"/>
              </w:rPr>
              <w:t>@ $20= $</w:t>
            </w:r>
            <w:r w:rsidR="00753879">
              <w:rPr>
                <w:rFonts w:eastAsia="Times New Roman" w:cs="Times New Roman"/>
                <w:i/>
                <w:iCs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szCs w:val="20"/>
              </w:rPr>
              <w:t>00)</w:t>
            </w:r>
          </w:p>
          <w:p w14:paraId="375C6275" w14:textId="28A69C3F" w:rsidR="005671BA" w:rsidRDefault="005671BA" w:rsidP="005671B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5671BA">
              <w:rPr>
                <w:rFonts w:eastAsia="Times New Roman" w:cs="Times New Roman"/>
                <w:i/>
                <w:iCs/>
                <w:szCs w:val="20"/>
              </w:rPr>
              <w:t>This is Disciplinary Literacy: Reading, Writing, Thinking and Doing</w:t>
            </w:r>
          </w:p>
          <w:p w14:paraId="1AC4E5DF" w14:textId="2F3C504B" w:rsidR="005671BA" w:rsidRDefault="005671BA" w:rsidP="005671BA">
            <w:pPr>
              <w:rPr>
                <w:rFonts w:eastAsia="Times New Roman" w:cs="Times New Roman"/>
                <w:i/>
                <w:i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(10@ $25=$250)</w:t>
            </w:r>
          </w:p>
          <w:p w14:paraId="6E39EBA2" w14:textId="02B53E1E" w:rsidR="005671BA" w:rsidRDefault="005671BA" w:rsidP="005671B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5671BA">
              <w:rPr>
                <w:rFonts w:eastAsia="Times New Roman" w:cs="Times New Roman"/>
                <w:i/>
                <w:iCs/>
                <w:szCs w:val="20"/>
              </w:rPr>
              <w:t>Bullying Scars</w:t>
            </w:r>
          </w:p>
          <w:p w14:paraId="7E1CA916" w14:textId="480BB1CE" w:rsidR="005671BA" w:rsidRPr="005671BA" w:rsidRDefault="00547C8D" w:rsidP="005671B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(11@ $30=$33</w:t>
            </w:r>
            <w:r w:rsidR="005671BA">
              <w:rPr>
                <w:rFonts w:eastAsia="Times New Roman" w:cs="Times New Roman"/>
                <w:i/>
                <w:iCs/>
                <w:szCs w:val="20"/>
              </w:rPr>
              <w:t>0)</w:t>
            </w:r>
          </w:p>
          <w:p w14:paraId="3F118A7B" w14:textId="37E12750" w:rsidR="005671BA" w:rsidRDefault="005671BA" w:rsidP="005671B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5671BA">
              <w:rPr>
                <w:rFonts w:eastAsia="Times New Roman" w:cs="Times New Roman"/>
                <w:i/>
                <w:iCs/>
                <w:szCs w:val="20"/>
              </w:rPr>
              <w:t>Teach like Yourself- How Authentic Teaching Transforms our Students and Ourselves</w:t>
            </w:r>
          </w:p>
          <w:p w14:paraId="53ADE846" w14:textId="01AA8187" w:rsidR="005671BA" w:rsidRPr="005671BA" w:rsidRDefault="00547C8D" w:rsidP="005671B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(16@ $30=$48</w:t>
            </w:r>
            <w:r w:rsidR="005671BA">
              <w:rPr>
                <w:rFonts w:eastAsia="Times New Roman" w:cs="Times New Roman"/>
                <w:i/>
                <w:iCs/>
                <w:szCs w:val="20"/>
              </w:rPr>
              <w:t>0)</w:t>
            </w:r>
          </w:p>
          <w:p w14:paraId="1EFA686D" w14:textId="390C3646" w:rsidR="005671BA" w:rsidRDefault="005671BA" w:rsidP="005671B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5671BA">
              <w:rPr>
                <w:rFonts w:eastAsia="Times New Roman" w:cs="Times New Roman"/>
                <w:i/>
                <w:iCs/>
                <w:szCs w:val="20"/>
              </w:rPr>
              <w:t>Not Light, But Fire- How to Lead Meaningful Race Conversations in the Classroom </w:t>
            </w:r>
          </w:p>
          <w:p w14:paraId="248AF07A" w14:textId="2F3B5563" w:rsidR="005671BA" w:rsidRPr="005671BA" w:rsidRDefault="005671BA" w:rsidP="005671B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(10@$38=$380)</w:t>
            </w:r>
          </w:p>
          <w:p w14:paraId="3C8B59A0" w14:textId="318B1487" w:rsidR="005671BA" w:rsidRPr="00AE2419" w:rsidRDefault="00753879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b/>
                <w:i/>
                <w:szCs w:val="20"/>
              </w:rPr>
              <w:t>Supplies for Books- $</w:t>
            </w:r>
            <w:r w:rsidR="00547C8D">
              <w:rPr>
                <w:rFonts w:eastAsia="Times New Roman" w:cs="Times New Roman"/>
                <w:b/>
                <w:i/>
                <w:szCs w:val="20"/>
              </w:rPr>
              <w:t>184</w:t>
            </w:r>
            <w:r w:rsidR="00421ADF">
              <w:rPr>
                <w:rFonts w:eastAsia="Times New Roman" w:cs="Times New Roman"/>
                <w:b/>
                <w:i/>
                <w:szCs w:val="20"/>
              </w:rPr>
              <w:t>0</w:t>
            </w:r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A53101F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AF83" w14:textId="77777777" w:rsidR="000E6D38" w:rsidRDefault="000E6D38" w:rsidP="00531B52">
      <w:r>
        <w:separator/>
      </w:r>
    </w:p>
  </w:endnote>
  <w:endnote w:type="continuationSeparator" w:id="0">
    <w:p w14:paraId="5C5DDEFA" w14:textId="77777777" w:rsidR="000E6D38" w:rsidRDefault="000E6D3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465B" w14:textId="77777777" w:rsidR="000E6D38" w:rsidRDefault="000E6D38" w:rsidP="00531B52">
      <w:r>
        <w:separator/>
      </w:r>
    </w:p>
  </w:footnote>
  <w:footnote w:type="continuationSeparator" w:id="0">
    <w:p w14:paraId="2C4D2E42" w14:textId="77777777" w:rsidR="000E6D38" w:rsidRDefault="000E6D3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60E58"/>
    <w:rsid w:val="00063437"/>
    <w:rsid w:val="000962D3"/>
    <w:rsid w:val="000A1A5C"/>
    <w:rsid w:val="000C7E16"/>
    <w:rsid w:val="000E6D38"/>
    <w:rsid w:val="00105619"/>
    <w:rsid w:val="001258E3"/>
    <w:rsid w:val="00181C21"/>
    <w:rsid w:val="00192CC7"/>
    <w:rsid w:val="00211F5D"/>
    <w:rsid w:val="00227543"/>
    <w:rsid w:val="00245E32"/>
    <w:rsid w:val="002C1C26"/>
    <w:rsid w:val="00350C42"/>
    <w:rsid w:val="003A5347"/>
    <w:rsid w:val="003B6DF9"/>
    <w:rsid w:val="003D3A80"/>
    <w:rsid w:val="003F5DE8"/>
    <w:rsid w:val="00421ADF"/>
    <w:rsid w:val="00450F25"/>
    <w:rsid w:val="00455A95"/>
    <w:rsid w:val="004C6CC7"/>
    <w:rsid w:val="0052729D"/>
    <w:rsid w:val="00531B52"/>
    <w:rsid w:val="00545DF7"/>
    <w:rsid w:val="00547C8D"/>
    <w:rsid w:val="0056037F"/>
    <w:rsid w:val="005671BA"/>
    <w:rsid w:val="005830B1"/>
    <w:rsid w:val="005A190E"/>
    <w:rsid w:val="005C2BD0"/>
    <w:rsid w:val="00602194"/>
    <w:rsid w:val="006467AA"/>
    <w:rsid w:val="006854D7"/>
    <w:rsid w:val="006B51E5"/>
    <w:rsid w:val="006C2C19"/>
    <w:rsid w:val="006C30C6"/>
    <w:rsid w:val="0071232D"/>
    <w:rsid w:val="00753879"/>
    <w:rsid w:val="00761EF9"/>
    <w:rsid w:val="008205EC"/>
    <w:rsid w:val="008C219C"/>
    <w:rsid w:val="008F1BAB"/>
    <w:rsid w:val="00AA0383"/>
    <w:rsid w:val="00AE2419"/>
    <w:rsid w:val="00B14809"/>
    <w:rsid w:val="00B51332"/>
    <w:rsid w:val="00B74CA0"/>
    <w:rsid w:val="00BC725C"/>
    <w:rsid w:val="00BE5DCB"/>
    <w:rsid w:val="00C0364D"/>
    <w:rsid w:val="00D91F76"/>
    <w:rsid w:val="00DA098D"/>
    <w:rsid w:val="00DE4B8E"/>
    <w:rsid w:val="00DE5B6E"/>
    <w:rsid w:val="00DE7A61"/>
    <w:rsid w:val="00E146D5"/>
    <w:rsid w:val="00E66C2F"/>
    <w:rsid w:val="00EA0604"/>
    <w:rsid w:val="00EB68E6"/>
    <w:rsid w:val="00F835A5"/>
    <w:rsid w:val="00FB0EFE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2022-07-22T18:18:00Z</dcterms:created>
  <dcterms:modified xsi:type="dcterms:W3CDTF">2022-07-22T18:18:00Z</dcterms:modified>
</cp:coreProperties>
</file>